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ADB40" w14:textId="77777777" w:rsidR="009626D0" w:rsidRPr="00256CA3" w:rsidRDefault="009626D0">
      <w:pPr>
        <w:spacing w:line="268" w:lineRule="exact"/>
        <w:jc w:val="center"/>
        <w:rPr>
          <w:rFonts w:hint="default"/>
          <w:color w:val="auto"/>
        </w:rPr>
      </w:pPr>
      <w:r w:rsidRPr="00256CA3">
        <w:rPr>
          <w:color w:val="auto"/>
        </w:rPr>
        <w:t>（製作仕様書書式見本）</w:t>
      </w:r>
    </w:p>
    <w:p w14:paraId="423A003D" w14:textId="77777777" w:rsidR="009626D0" w:rsidRPr="00256CA3" w:rsidRDefault="009626D0">
      <w:pPr>
        <w:spacing w:line="268" w:lineRule="exact"/>
        <w:rPr>
          <w:rFonts w:hint="default"/>
          <w:color w:val="auto"/>
        </w:rPr>
      </w:pPr>
    </w:p>
    <w:p w14:paraId="462803C5" w14:textId="77777777" w:rsidR="009626D0" w:rsidRPr="00256CA3" w:rsidRDefault="009626D0">
      <w:pPr>
        <w:wordWrap w:val="0"/>
        <w:spacing w:line="268" w:lineRule="exact"/>
        <w:jc w:val="right"/>
        <w:rPr>
          <w:rFonts w:hint="default"/>
          <w:color w:val="auto"/>
        </w:rPr>
      </w:pPr>
      <w:r w:rsidRPr="00256CA3">
        <w:rPr>
          <w:color w:val="auto"/>
        </w:rPr>
        <w:t xml:space="preserve">令和○○年○○月○○日　　　　</w:t>
      </w:r>
    </w:p>
    <w:p w14:paraId="08256DB8" w14:textId="77777777" w:rsidR="009626D0" w:rsidRPr="00256CA3" w:rsidRDefault="009626D0">
      <w:pPr>
        <w:spacing w:line="268" w:lineRule="exact"/>
        <w:rPr>
          <w:rFonts w:hint="default"/>
          <w:color w:val="auto"/>
        </w:rPr>
      </w:pPr>
    </w:p>
    <w:p w14:paraId="1EEED475" w14:textId="77777777" w:rsidR="009626D0" w:rsidRPr="00256CA3" w:rsidRDefault="009626D0">
      <w:pPr>
        <w:spacing w:line="268" w:lineRule="exact"/>
        <w:rPr>
          <w:rFonts w:hint="default"/>
          <w:color w:val="auto"/>
        </w:rPr>
      </w:pPr>
      <w:r w:rsidRPr="00256CA3">
        <w:rPr>
          <w:color w:val="auto"/>
        </w:rPr>
        <w:t xml:space="preserve">　群馬県立群馬産業技術センター所長　あて</w:t>
      </w:r>
    </w:p>
    <w:p w14:paraId="4B595136" w14:textId="77777777" w:rsidR="009626D0" w:rsidRPr="00256CA3" w:rsidRDefault="009626D0">
      <w:pPr>
        <w:spacing w:line="268" w:lineRule="exact"/>
        <w:rPr>
          <w:rFonts w:hint="default"/>
          <w:color w:val="auto"/>
        </w:rPr>
      </w:pPr>
    </w:p>
    <w:p w14:paraId="3C8D741C" w14:textId="77777777" w:rsidR="009626D0" w:rsidRPr="00256CA3" w:rsidRDefault="009626D0">
      <w:pPr>
        <w:wordWrap w:val="0"/>
        <w:spacing w:line="268" w:lineRule="exact"/>
        <w:jc w:val="right"/>
        <w:rPr>
          <w:rFonts w:hint="default"/>
          <w:color w:val="auto"/>
        </w:rPr>
      </w:pPr>
      <w:r w:rsidRPr="00256CA3">
        <w:rPr>
          <w:color w:val="auto"/>
        </w:rPr>
        <w:t xml:space="preserve">群馬県○○市○○町○○○　　　　　　</w:t>
      </w:r>
    </w:p>
    <w:p w14:paraId="19AC3ACE" w14:textId="77777777" w:rsidR="009626D0" w:rsidRPr="00256CA3" w:rsidRDefault="009626D0">
      <w:pPr>
        <w:wordWrap w:val="0"/>
        <w:spacing w:line="268" w:lineRule="exact"/>
        <w:jc w:val="right"/>
        <w:rPr>
          <w:rFonts w:hint="default"/>
          <w:color w:val="auto"/>
        </w:rPr>
      </w:pPr>
      <w:r w:rsidRPr="00256CA3">
        <w:rPr>
          <w:color w:val="auto"/>
        </w:rPr>
        <w:t xml:space="preserve">株式会社○○○○　　　　　　　　　　</w:t>
      </w:r>
    </w:p>
    <w:p w14:paraId="7F58A223" w14:textId="77777777" w:rsidR="009626D0" w:rsidRPr="00256CA3" w:rsidRDefault="009626D0">
      <w:pPr>
        <w:wordWrap w:val="0"/>
        <w:spacing w:line="268" w:lineRule="exact"/>
        <w:jc w:val="right"/>
        <w:rPr>
          <w:rFonts w:hint="default"/>
          <w:color w:val="auto"/>
        </w:rPr>
      </w:pPr>
      <w:r w:rsidRPr="00256CA3">
        <w:rPr>
          <w:color w:val="auto"/>
        </w:rPr>
        <w:t xml:space="preserve">代表取締役　○○○○　　</w:t>
      </w:r>
      <w:r w:rsidRPr="00256CA3">
        <w:rPr>
          <w:color w:val="auto"/>
          <w:bdr w:val="single" w:sz="4" w:space="0" w:color="000000"/>
        </w:rPr>
        <w:t>印</w:t>
      </w:r>
      <w:r w:rsidRPr="00256CA3">
        <w:rPr>
          <w:color w:val="auto"/>
        </w:rPr>
        <w:t xml:space="preserve">　　　　　</w:t>
      </w:r>
    </w:p>
    <w:p w14:paraId="0651067D" w14:textId="77777777" w:rsidR="009626D0" w:rsidRPr="008347E2" w:rsidRDefault="009626D0">
      <w:pPr>
        <w:spacing w:line="268" w:lineRule="exact"/>
        <w:rPr>
          <w:rFonts w:hint="default"/>
          <w:color w:val="auto"/>
        </w:rPr>
      </w:pPr>
    </w:p>
    <w:p w14:paraId="6D72A0EE" w14:textId="6A5D9B48" w:rsidR="009626D0" w:rsidRPr="008347E2" w:rsidRDefault="00B868E4" w:rsidP="00C47CB4">
      <w:pPr>
        <w:spacing w:line="268" w:lineRule="exact"/>
        <w:jc w:val="center"/>
        <w:rPr>
          <w:rFonts w:hAnsi="ＭＳ 明朝" w:hint="default"/>
          <w:color w:val="auto"/>
        </w:rPr>
      </w:pPr>
      <w:r w:rsidRPr="008347E2">
        <w:rPr>
          <w:color w:val="auto"/>
        </w:rPr>
        <w:t>「</w:t>
      </w:r>
      <w:r w:rsidR="00630F29">
        <w:rPr>
          <w:color w:val="auto"/>
        </w:rPr>
        <w:t>ゲノム編集解析システム</w:t>
      </w:r>
      <w:r w:rsidRPr="008347E2">
        <w:rPr>
          <w:color w:val="auto"/>
        </w:rPr>
        <w:t>」製作仕様書</w:t>
      </w:r>
    </w:p>
    <w:tbl>
      <w:tblPr>
        <w:tblW w:w="0" w:type="auto"/>
        <w:tblInd w:w="147" w:type="dxa"/>
        <w:tblLayout w:type="fixed"/>
        <w:tblCellMar>
          <w:left w:w="0" w:type="dxa"/>
          <w:right w:w="0" w:type="dxa"/>
        </w:tblCellMar>
        <w:tblLook w:val="0000" w:firstRow="0" w:lastRow="0" w:firstColumn="0" w:lastColumn="0" w:noHBand="0" w:noVBand="0"/>
      </w:tblPr>
      <w:tblGrid>
        <w:gridCol w:w="4900"/>
        <w:gridCol w:w="4900"/>
      </w:tblGrid>
      <w:tr w:rsidR="008347E2" w:rsidRPr="008347E2" w14:paraId="548F92E0" w14:textId="77777777">
        <w:tc>
          <w:tcPr>
            <w:tcW w:w="4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94BB27" w14:textId="77777777" w:rsidR="009626D0" w:rsidRPr="008347E2" w:rsidRDefault="009626D0">
            <w:pPr>
              <w:rPr>
                <w:rFonts w:hint="default"/>
                <w:color w:val="auto"/>
              </w:rPr>
            </w:pPr>
          </w:p>
          <w:p w14:paraId="21DCA834" w14:textId="77777777" w:rsidR="009626D0" w:rsidRPr="008347E2" w:rsidRDefault="009626D0">
            <w:pPr>
              <w:spacing w:line="268" w:lineRule="exact"/>
              <w:rPr>
                <w:rFonts w:hint="default"/>
                <w:color w:val="auto"/>
              </w:rPr>
            </w:pPr>
            <w:r w:rsidRPr="008347E2">
              <w:rPr>
                <w:color w:val="auto"/>
              </w:rPr>
              <w:t xml:space="preserve">　　　　　群馬産業技術センター仕様書</w:t>
            </w:r>
          </w:p>
          <w:p w14:paraId="292D8EFC" w14:textId="77777777" w:rsidR="009626D0" w:rsidRPr="008347E2" w:rsidRDefault="009626D0">
            <w:pPr>
              <w:rPr>
                <w:rFonts w:hint="default"/>
                <w:color w:val="auto"/>
              </w:rPr>
            </w:pPr>
          </w:p>
        </w:tc>
        <w:tc>
          <w:tcPr>
            <w:tcW w:w="4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D326F2" w14:textId="77777777" w:rsidR="009626D0" w:rsidRPr="008347E2" w:rsidRDefault="009626D0">
            <w:pPr>
              <w:rPr>
                <w:rFonts w:hint="default"/>
                <w:color w:val="auto"/>
              </w:rPr>
            </w:pPr>
          </w:p>
          <w:p w14:paraId="668A041A" w14:textId="77777777" w:rsidR="009626D0" w:rsidRPr="008347E2" w:rsidRDefault="009626D0">
            <w:pPr>
              <w:spacing w:line="268" w:lineRule="exact"/>
              <w:rPr>
                <w:rFonts w:hint="default"/>
                <w:color w:val="auto"/>
              </w:rPr>
            </w:pPr>
            <w:r w:rsidRPr="008347E2">
              <w:rPr>
                <w:color w:val="auto"/>
              </w:rPr>
              <w:t xml:space="preserve"> </w:t>
            </w:r>
            <w:r w:rsidRPr="008347E2">
              <w:rPr>
                <w:color w:val="auto"/>
              </w:rPr>
              <w:t xml:space="preserve">　　</w:t>
            </w:r>
            <w:r w:rsidRPr="008347E2">
              <w:rPr>
                <w:color w:val="auto"/>
              </w:rPr>
              <w:t xml:space="preserve">    </w:t>
            </w:r>
            <w:r w:rsidRPr="008347E2">
              <w:rPr>
                <w:color w:val="auto"/>
              </w:rPr>
              <w:t>当社納入希望物品の製作仕様</w:t>
            </w:r>
          </w:p>
          <w:p w14:paraId="57CC52C1" w14:textId="77777777" w:rsidR="009626D0" w:rsidRPr="008347E2" w:rsidRDefault="009626D0">
            <w:pPr>
              <w:spacing w:line="268" w:lineRule="exact"/>
              <w:rPr>
                <w:rFonts w:hint="default"/>
                <w:color w:val="auto"/>
              </w:rPr>
            </w:pPr>
            <w:r w:rsidRPr="008347E2">
              <w:rPr>
                <w:color w:val="auto"/>
              </w:rPr>
              <w:t xml:space="preserve">　</w:t>
            </w:r>
            <w:r w:rsidRPr="008347E2">
              <w:rPr>
                <w:color w:val="auto"/>
                <w:sz w:val="16"/>
              </w:rPr>
              <w:t>（群馬産業技術センター仕様書との相違箇所は下線のとおり）</w:t>
            </w:r>
          </w:p>
        </w:tc>
      </w:tr>
      <w:tr w:rsidR="008347E2" w:rsidRPr="008347E2" w14:paraId="5C53A0FD" w14:textId="77777777">
        <w:tc>
          <w:tcPr>
            <w:tcW w:w="4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027045" w14:textId="77777777" w:rsidR="009626D0" w:rsidRPr="008347E2" w:rsidRDefault="009626D0">
            <w:pPr>
              <w:rPr>
                <w:rFonts w:hint="default"/>
                <w:color w:val="auto"/>
              </w:rPr>
            </w:pPr>
          </w:p>
          <w:p w14:paraId="2F99D930" w14:textId="77777777" w:rsidR="009626D0" w:rsidRPr="008347E2" w:rsidRDefault="009626D0">
            <w:pPr>
              <w:spacing w:line="268" w:lineRule="exact"/>
              <w:rPr>
                <w:rFonts w:hint="default"/>
                <w:color w:val="auto"/>
              </w:rPr>
            </w:pPr>
            <w:r w:rsidRPr="008347E2">
              <w:rPr>
                <w:color w:val="auto"/>
              </w:rPr>
              <w:t>１．装置の名称</w:t>
            </w:r>
          </w:p>
          <w:p w14:paraId="3C2DE346" w14:textId="1F1EFAA9" w:rsidR="009626D0" w:rsidRPr="00630F29" w:rsidRDefault="009626D0">
            <w:pPr>
              <w:spacing w:line="268" w:lineRule="exact"/>
              <w:rPr>
                <w:rFonts w:hint="default"/>
                <w:color w:val="auto"/>
              </w:rPr>
            </w:pPr>
            <w:r w:rsidRPr="008347E2">
              <w:rPr>
                <w:color w:val="auto"/>
              </w:rPr>
              <w:t xml:space="preserve">　</w:t>
            </w:r>
            <w:r w:rsidR="00630F29">
              <w:t>ゲノム編集解析システム</w:t>
            </w:r>
          </w:p>
          <w:p w14:paraId="4774D04B" w14:textId="77777777" w:rsidR="009626D0" w:rsidRPr="008347E2" w:rsidRDefault="009626D0">
            <w:pPr>
              <w:rPr>
                <w:rFonts w:hint="default"/>
                <w:color w:val="auto"/>
              </w:rPr>
            </w:pPr>
          </w:p>
          <w:p w14:paraId="67679B3F" w14:textId="77777777" w:rsidR="009626D0" w:rsidRPr="008347E2" w:rsidRDefault="009626D0">
            <w:pPr>
              <w:rPr>
                <w:rFonts w:hint="default"/>
                <w:color w:val="auto"/>
              </w:rPr>
            </w:pPr>
          </w:p>
        </w:tc>
        <w:tc>
          <w:tcPr>
            <w:tcW w:w="4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BB9D1A" w14:textId="77777777" w:rsidR="009626D0" w:rsidRPr="008347E2" w:rsidRDefault="009626D0">
            <w:pPr>
              <w:rPr>
                <w:rFonts w:hint="default"/>
                <w:color w:val="auto"/>
              </w:rPr>
            </w:pPr>
          </w:p>
          <w:p w14:paraId="1486A06D" w14:textId="77777777" w:rsidR="009626D0" w:rsidRPr="008347E2" w:rsidRDefault="009626D0">
            <w:pPr>
              <w:spacing w:line="268" w:lineRule="exact"/>
              <w:rPr>
                <w:rFonts w:hint="default"/>
                <w:color w:val="auto"/>
              </w:rPr>
            </w:pPr>
            <w:r w:rsidRPr="008347E2">
              <w:rPr>
                <w:color w:val="auto"/>
              </w:rPr>
              <w:t>１．装置の名称</w:t>
            </w:r>
          </w:p>
          <w:p w14:paraId="0BC52EFF" w14:textId="5A4C6EB6" w:rsidR="009626D0" w:rsidRPr="00630F29" w:rsidRDefault="009626D0">
            <w:pPr>
              <w:spacing w:line="268" w:lineRule="exact"/>
              <w:rPr>
                <w:rFonts w:hint="default"/>
                <w:color w:val="auto"/>
              </w:rPr>
            </w:pPr>
            <w:r w:rsidRPr="008347E2">
              <w:rPr>
                <w:color w:val="auto"/>
              </w:rPr>
              <w:t xml:space="preserve">　</w:t>
            </w:r>
            <w:r w:rsidR="00630F29">
              <w:t>ゲノム編集解析システム</w:t>
            </w:r>
          </w:p>
          <w:p w14:paraId="26A8A55C" w14:textId="556E68F5" w:rsidR="009626D0" w:rsidRPr="008347E2" w:rsidRDefault="009626D0" w:rsidP="00630F29">
            <w:pPr>
              <w:spacing w:line="268" w:lineRule="exact"/>
              <w:ind w:firstLineChars="200" w:firstLine="422"/>
              <w:rPr>
                <w:rFonts w:hint="default"/>
                <w:color w:val="auto"/>
              </w:rPr>
            </w:pPr>
            <w:r w:rsidRPr="008347E2">
              <w:rPr>
                <w:color w:val="auto"/>
                <w:u w:val="single" w:color="000000"/>
              </w:rPr>
              <w:t>メーカー名：○○○○社製</w:t>
            </w:r>
          </w:p>
          <w:p w14:paraId="0D95A0D1" w14:textId="77777777" w:rsidR="009626D0" w:rsidRDefault="009626D0" w:rsidP="00630F29">
            <w:pPr>
              <w:spacing w:line="268" w:lineRule="exact"/>
              <w:ind w:firstLineChars="200" w:firstLine="422"/>
              <w:rPr>
                <w:rFonts w:hint="default"/>
                <w:color w:val="auto"/>
                <w:u w:val="single" w:color="000000"/>
              </w:rPr>
            </w:pPr>
            <w:r w:rsidRPr="008347E2">
              <w:rPr>
                <w:color w:val="auto"/>
                <w:u w:val="single" w:color="000000"/>
              </w:rPr>
              <w:t>型式：○○○○</w:t>
            </w:r>
          </w:p>
          <w:p w14:paraId="2EDC8128" w14:textId="77777777" w:rsidR="002148F8" w:rsidRPr="008347E2" w:rsidRDefault="002148F8" w:rsidP="00630F29">
            <w:pPr>
              <w:spacing w:line="268" w:lineRule="exact"/>
              <w:ind w:firstLineChars="200" w:firstLine="422"/>
              <w:rPr>
                <w:color w:val="auto"/>
              </w:rPr>
            </w:pPr>
          </w:p>
        </w:tc>
      </w:tr>
      <w:tr w:rsidR="008347E2" w:rsidRPr="008347E2" w14:paraId="0423F856" w14:textId="77777777">
        <w:tc>
          <w:tcPr>
            <w:tcW w:w="4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53F25D" w14:textId="77777777" w:rsidR="009626D0" w:rsidRPr="008347E2" w:rsidRDefault="009626D0">
            <w:pPr>
              <w:rPr>
                <w:rFonts w:hint="default"/>
                <w:color w:val="auto"/>
              </w:rPr>
            </w:pPr>
          </w:p>
          <w:p w14:paraId="22859535" w14:textId="77777777" w:rsidR="009626D0" w:rsidRPr="008347E2" w:rsidRDefault="009626D0">
            <w:pPr>
              <w:spacing w:line="268" w:lineRule="exact"/>
              <w:rPr>
                <w:rFonts w:hint="default"/>
                <w:color w:val="auto"/>
              </w:rPr>
            </w:pPr>
            <w:r w:rsidRPr="008347E2">
              <w:rPr>
                <w:color w:val="auto"/>
              </w:rPr>
              <w:t>２．装置の概要</w:t>
            </w:r>
          </w:p>
          <w:p w14:paraId="5BBC5F4A" w14:textId="77777777" w:rsidR="00630F29" w:rsidRDefault="009626D0" w:rsidP="00630F29">
            <w:pPr>
              <w:spacing w:line="268" w:lineRule="exact"/>
              <w:rPr>
                <w:rFonts w:hint="default"/>
              </w:rPr>
            </w:pPr>
            <w:r w:rsidRPr="008347E2">
              <w:rPr>
                <w:color w:val="auto"/>
              </w:rPr>
              <w:t xml:space="preserve">　</w:t>
            </w:r>
            <w:r w:rsidR="00630F29">
              <w:t>本装置は、生物の遺伝情報である</w:t>
            </w:r>
            <w:r w:rsidR="00630F29">
              <w:t>DNA</w:t>
            </w:r>
            <w:r w:rsidR="00630F29">
              <w:t>の塩基配</w:t>
            </w:r>
          </w:p>
          <w:p w14:paraId="5F9B5497" w14:textId="64A08255" w:rsidR="00630F29" w:rsidRDefault="00630F29" w:rsidP="00630F29">
            <w:pPr>
              <w:spacing w:line="268" w:lineRule="exact"/>
              <w:rPr>
                <w:rFonts w:hint="default"/>
              </w:rPr>
            </w:pPr>
            <w:r>
              <w:t>列を調べるための</w:t>
            </w:r>
            <w:r>
              <w:t>DNA</w:t>
            </w:r>
            <w:r>
              <w:t>シーケンサーを主とする解析システムである。</w:t>
            </w:r>
          </w:p>
          <w:p w14:paraId="77B969DB" w14:textId="40E8A6CF" w:rsidR="00630F29" w:rsidRDefault="00630F29" w:rsidP="00630F29">
            <w:pPr>
              <w:spacing w:line="268" w:lineRule="exact"/>
              <w:ind w:firstLineChars="100" w:firstLine="211"/>
              <w:rPr>
                <w:rFonts w:hint="default"/>
              </w:rPr>
            </w:pPr>
            <w:r>
              <w:t>変異処理やゲノム編集を行った微生物の</w:t>
            </w:r>
            <w:r>
              <w:t>DNA</w:t>
            </w:r>
            <w:r>
              <w:t>配列を解析し、適切な遺伝子変異が生じたことを確認するために使用する。</w:t>
            </w:r>
          </w:p>
          <w:p w14:paraId="2185EA08" w14:textId="77777777" w:rsidR="00630F29" w:rsidRDefault="00630F29" w:rsidP="00630F29">
            <w:pPr>
              <w:spacing w:line="268" w:lineRule="exact"/>
              <w:ind w:firstLineChars="100" w:firstLine="211"/>
              <w:rPr>
                <w:rFonts w:hint="default"/>
              </w:rPr>
            </w:pPr>
            <w:r>
              <w:t>さらに、微生物の塩基配列データを搭載した微生</w:t>
            </w:r>
          </w:p>
          <w:p w14:paraId="79B9C74D" w14:textId="49ABAE59" w:rsidR="009626D0" w:rsidRPr="00630F29" w:rsidRDefault="00630F29" w:rsidP="00630F29">
            <w:pPr>
              <w:spacing w:line="268" w:lineRule="exact"/>
            </w:pPr>
            <w:r>
              <w:t>物同定ソフトウェアにより、環境中等から採取した未知微生物の同定を迅速に行うことができる。冷蔵ショーケース及び冷凍機付きインキュベーターにより、微生物の培養や保存が可能である。</w:t>
            </w:r>
          </w:p>
          <w:p w14:paraId="5BAEA461" w14:textId="77777777" w:rsidR="009626D0" w:rsidRPr="008347E2" w:rsidRDefault="009626D0">
            <w:pPr>
              <w:rPr>
                <w:rFonts w:hint="default"/>
                <w:color w:val="auto"/>
              </w:rPr>
            </w:pPr>
          </w:p>
        </w:tc>
        <w:tc>
          <w:tcPr>
            <w:tcW w:w="4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50E01" w14:textId="77777777" w:rsidR="009626D0" w:rsidRPr="008347E2" w:rsidRDefault="009626D0">
            <w:pPr>
              <w:rPr>
                <w:rFonts w:hint="default"/>
                <w:color w:val="auto"/>
              </w:rPr>
            </w:pPr>
          </w:p>
          <w:p w14:paraId="4F57245D" w14:textId="77777777" w:rsidR="009626D0" w:rsidRPr="008347E2" w:rsidRDefault="009626D0">
            <w:pPr>
              <w:spacing w:line="268" w:lineRule="exact"/>
              <w:rPr>
                <w:rFonts w:hint="default"/>
                <w:color w:val="auto"/>
              </w:rPr>
            </w:pPr>
            <w:r w:rsidRPr="008347E2">
              <w:rPr>
                <w:color w:val="auto"/>
              </w:rPr>
              <w:t>２．装置の概要</w:t>
            </w:r>
          </w:p>
          <w:p w14:paraId="5D1AE21E" w14:textId="07BD5194" w:rsidR="009626D0" w:rsidRPr="008347E2" w:rsidRDefault="009626D0">
            <w:pPr>
              <w:spacing w:line="268" w:lineRule="exact"/>
              <w:rPr>
                <w:rFonts w:hint="default"/>
                <w:color w:val="auto"/>
              </w:rPr>
            </w:pPr>
            <w:r w:rsidRPr="008347E2">
              <w:rPr>
                <w:color w:val="auto"/>
              </w:rPr>
              <w:t xml:space="preserve">　〇〇〇〇〇〇〇〇〇〇〇〇</w:t>
            </w:r>
          </w:p>
          <w:p w14:paraId="6B618D09" w14:textId="77777777" w:rsidR="009626D0" w:rsidRPr="008347E2" w:rsidRDefault="009626D0">
            <w:pPr>
              <w:spacing w:line="268" w:lineRule="exact"/>
              <w:rPr>
                <w:rFonts w:hint="default"/>
                <w:color w:val="auto"/>
              </w:rPr>
            </w:pPr>
          </w:p>
          <w:p w14:paraId="186C80F1" w14:textId="77777777" w:rsidR="009626D0" w:rsidRPr="008347E2" w:rsidRDefault="009626D0">
            <w:pPr>
              <w:rPr>
                <w:rFonts w:hint="default"/>
                <w:color w:val="auto"/>
              </w:rPr>
            </w:pPr>
          </w:p>
          <w:p w14:paraId="159B5BF8" w14:textId="77777777" w:rsidR="009626D0" w:rsidRPr="008347E2" w:rsidRDefault="009626D0">
            <w:pPr>
              <w:rPr>
                <w:rFonts w:hint="default"/>
                <w:color w:val="auto"/>
              </w:rPr>
            </w:pPr>
          </w:p>
        </w:tc>
      </w:tr>
      <w:tr w:rsidR="008347E2" w:rsidRPr="008347E2" w14:paraId="21DE7B9D" w14:textId="77777777">
        <w:tc>
          <w:tcPr>
            <w:tcW w:w="4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FABA67" w14:textId="77777777" w:rsidR="009626D0" w:rsidRPr="008347E2" w:rsidRDefault="009626D0">
            <w:pPr>
              <w:rPr>
                <w:rFonts w:hint="default"/>
                <w:color w:val="auto"/>
              </w:rPr>
            </w:pPr>
          </w:p>
          <w:p w14:paraId="17CE0658" w14:textId="77777777" w:rsidR="009626D0" w:rsidRDefault="009626D0">
            <w:pPr>
              <w:spacing w:line="268" w:lineRule="exact"/>
              <w:rPr>
                <w:rFonts w:hint="default"/>
                <w:color w:val="auto"/>
              </w:rPr>
            </w:pPr>
            <w:r w:rsidRPr="008347E2">
              <w:rPr>
                <w:color w:val="auto"/>
              </w:rPr>
              <w:t>３．装置の構成</w:t>
            </w:r>
          </w:p>
          <w:p w14:paraId="23E88EFA" w14:textId="5B69484A" w:rsidR="00630F29" w:rsidRPr="00630F29" w:rsidRDefault="00630F29" w:rsidP="00630F29">
            <w:pPr>
              <w:spacing w:line="268" w:lineRule="exact"/>
              <w:ind w:firstLineChars="100" w:firstLine="211"/>
              <w:rPr>
                <w:color w:val="auto"/>
              </w:rPr>
            </w:pPr>
            <w:r w:rsidRPr="00630F29">
              <w:rPr>
                <w:color w:val="auto"/>
              </w:rPr>
              <w:t>(</w:t>
            </w:r>
            <w:r w:rsidRPr="00630F29">
              <w:rPr>
                <w:color w:val="auto"/>
              </w:rPr>
              <w:t>１</w:t>
            </w:r>
            <w:r w:rsidRPr="00630F29">
              <w:rPr>
                <w:color w:val="auto"/>
              </w:rPr>
              <w:t>)</w:t>
            </w:r>
            <w:r w:rsidRPr="00630F29">
              <w:rPr>
                <w:color w:val="auto"/>
              </w:rPr>
              <w:tab/>
              <w:t>DNA</w:t>
            </w:r>
            <w:r w:rsidRPr="00630F29">
              <w:rPr>
                <w:color w:val="auto"/>
              </w:rPr>
              <w:t>シーケンサー</w:t>
            </w:r>
            <w:r w:rsidRPr="00630F29">
              <w:rPr>
                <w:color w:val="auto"/>
              </w:rPr>
              <w:tab/>
            </w:r>
            <w:r>
              <w:rPr>
                <w:color w:val="auto"/>
              </w:rPr>
              <w:t xml:space="preserve">　</w:t>
            </w:r>
            <w:r w:rsidRPr="00630F29">
              <w:rPr>
                <w:color w:val="auto"/>
              </w:rPr>
              <w:t>1</w:t>
            </w:r>
            <w:r w:rsidRPr="00630F29">
              <w:rPr>
                <w:color w:val="auto"/>
              </w:rPr>
              <w:t>式</w:t>
            </w:r>
          </w:p>
          <w:p w14:paraId="2BC1D0C8" w14:textId="4F8C303F" w:rsidR="00630F29" w:rsidRPr="00630F29" w:rsidRDefault="00630F29" w:rsidP="00630F29">
            <w:pPr>
              <w:spacing w:line="268" w:lineRule="exact"/>
              <w:ind w:firstLineChars="100" w:firstLine="211"/>
              <w:rPr>
                <w:color w:val="auto"/>
              </w:rPr>
            </w:pPr>
            <w:r w:rsidRPr="00630F29">
              <w:rPr>
                <w:color w:val="auto"/>
              </w:rPr>
              <w:t>(</w:t>
            </w:r>
            <w:r w:rsidRPr="00630F29">
              <w:rPr>
                <w:color w:val="auto"/>
              </w:rPr>
              <w:t>２</w:t>
            </w:r>
            <w:r w:rsidRPr="00630F29">
              <w:rPr>
                <w:color w:val="auto"/>
              </w:rPr>
              <w:t>)</w:t>
            </w:r>
            <w:r w:rsidRPr="00630F29">
              <w:rPr>
                <w:color w:val="auto"/>
              </w:rPr>
              <w:tab/>
            </w:r>
            <w:r w:rsidRPr="00630F29">
              <w:rPr>
                <w:color w:val="auto"/>
              </w:rPr>
              <w:t>デスクトップ</w:t>
            </w:r>
            <w:r w:rsidRPr="00630F29">
              <w:rPr>
                <w:color w:val="auto"/>
              </w:rPr>
              <w:t>PC</w:t>
            </w:r>
            <w:r w:rsidRPr="00630F29">
              <w:rPr>
                <w:color w:val="auto"/>
              </w:rPr>
              <w:tab/>
            </w:r>
            <w:r>
              <w:rPr>
                <w:color w:val="auto"/>
              </w:rPr>
              <w:t xml:space="preserve">　　　　　</w:t>
            </w:r>
            <w:r w:rsidRPr="00630F29">
              <w:rPr>
                <w:color w:val="auto"/>
              </w:rPr>
              <w:t>1</w:t>
            </w:r>
            <w:r w:rsidRPr="00630F29">
              <w:rPr>
                <w:color w:val="auto"/>
              </w:rPr>
              <w:t>式</w:t>
            </w:r>
          </w:p>
          <w:p w14:paraId="457358D4" w14:textId="6E3A3235" w:rsidR="00630F29" w:rsidRPr="00630F29" w:rsidRDefault="00630F29" w:rsidP="00630F29">
            <w:pPr>
              <w:spacing w:line="268" w:lineRule="exact"/>
              <w:ind w:firstLineChars="100" w:firstLine="211"/>
              <w:rPr>
                <w:color w:val="auto"/>
              </w:rPr>
            </w:pPr>
            <w:r w:rsidRPr="00630F29">
              <w:rPr>
                <w:color w:val="auto"/>
              </w:rPr>
              <w:t>(</w:t>
            </w:r>
            <w:r w:rsidRPr="00630F29">
              <w:rPr>
                <w:color w:val="auto"/>
              </w:rPr>
              <w:t>３</w:t>
            </w:r>
            <w:r w:rsidRPr="00630F29">
              <w:rPr>
                <w:color w:val="auto"/>
              </w:rPr>
              <w:t>)</w:t>
            </w:r>
            <w:r w:rsidRPr="00630F29">
              <w:rPr>
                <w:color w:val="auto"/>
              </w:rPr>
              <w:tab/>
            </w:r>
            <w:r w:rsidRPr="00630F29">
              <w:rPr>
                <w:color w:val="auto"/>
              </w:rPr>
              <w:t>微生物同定ソフトウェア</w:t>
            </w:r>
            <w:r w:rsidRPr="00630F29">
              <w:rPr>
                <w:color w:val="auto"/>
              </w:rPr>
              <w:tab/>
            </w:r>
            <w:r>
              <w:rPr>
                <w:color w:val="auto"/>
              </w:rPr>
              <w:t xml:space="preserve">　</w:t>
            </w:r>
            <w:r w:rsidRPr="00630F29">
              <w:rPr>
                <w:color w:val="auto"/>
              </w:rPr>
              <w:t>1</w:t>
            </w:r>
            <w:r w:rsidRPr="00630F29">
              <w:rPr>
                <w:color w:val="auto"/>
              </w:rPr>
              <w:t>式</w:t>
            </w:r>
          </w:p>
          <w:p w14:paraId="7523A47D" w14:textId="5023CCDC" w:rsidR="00630F29" w:rsidRPr="00630F29" w:rsidRDefault="00630F29" w:rsidP="00630F29">
            <w:pPr>
              <w:spacing w:line="268" w:lineRule="exact"/>
              <w:ind w:firstLineChars="100" w:firstLine="211"/>
              <w:rPr>
                <w:color w:val="auto"/>
              </w:rPr>
            </w:pPr>
            <w:r w:rsidRPr="00630F29">
              <w:rPr>
                <w:color w:val="auto"/>
              </w:rPr>
              <w:t>(</w:t>
            </w:r>
            <w:r w:rsidRPr="00630F29">
              <w:rPr>
                <w:color w:val="auto"/>
              </w:rPr>
              <w:t>４</w:t>
            </w:r>
            <w:r w:rsidRPr="00630F29">
              <w:rPr>
                <w:color w:val="auto"/>
              </w:rPr>
              <w:t>)</w:t>
            </w:r>
            <w:r w:rsidRPr="00630F29">
              <w:rPr>
                <w:color w:val="auto"/>
              </w:rPr>
              <w:tab/>
            </w:r>
            <w:r w:rsidRPr="00630F29">
              <w:rPr>
                <w:color w:val="auto"/>
              </w:rPr>
              <w:t>薬用冷蔵ショーケース</w:t>
            </w:r>
            <w:r w:rsidRPr="00630F29">
              <w:rPr>
                <w:color w:val="auto"/>
              </w:rPr>
              <w:tab/>
            </w:r>
            <w:r>
              <w:rPr>
                <w:color w:val="auto"/>
              </w:rPr>
              <w:t xml:space="preserve">　</w:t>
            </w:r>
            <w:r w:rsidRPr="00630F29">
              <w:rPr>
                <w:color w:val="auto"/>
              </w:rPr>
              <w:t>1</w:t>
            </w:r>
            <w:r w:rsidRPr="00630F29">
              <w:rPr>
                <w:color w:val="auto"/>
              </w:rPr>
              <w:t>式</w:t>
            </w:r>
          </w:p>
          <w:p w14:paraId="53E7F147" w14:textId="175D5A78" w:rsidR="00630F29" w:rsidRDefault="00630F29" w:rsidP="00630F29">
            <w:pPr>
              <w:spacing w:line="268" w:lineRule="exact"/>
              <w:ind w:firstLineChars="100" w:firstLine="211"/>
              <w:rPr>
                <w:rFonts w:hint="default"/>
                <w:color w:val="auto"/>
              </w:rPr>
            </w:pPr>
            <w:r w:rsidRPr="00630F29">
              <w:rPr>
                <w:color w:val="auto"/>
              </w:rPr>
              <w:t>(</w:t>
            </w:r>
            <w:r w:rsidRPr="00630F29">
              <w:rPr>
                <w:color w:val="auto"/>
              </w:rPr>
              <w:t>５</w:t>
            </w:r>
            <w:r w:rsidRPr="00630F29">
              <w:rPr>
                <w:color w:val="auto"/>
              </w:rPr>
              <w:t>)</w:t>
            </w:r>
            <w:r w:rsidRPr="00630F29">
              <w:rPr>
                <w:color w:val="auto"/>
              </w:rPr>
              <w:tab/>
            </w:r>
            <w:r w:rsidRPr="00630F29">
              <w:rPr>
                <w:color w:val="auto"/>
              </w:rPr>
              <w:t>冷凍機付インキュベーター</w:t>
            </w:r>
            <w:r>
              <w:rPr>
                <w:color w:val="auto"/>
              </w:rPr>
              <w:t xml:space="preserve">　</w:t>
            </w:r>
            <w:r w:rsidRPr="00630F29">
              <w:rPr>
                <w:color w:val="auto"/>
              </w:rPr>
              <w:t>1</w:t>
            </w:r>
            <w:r w:rsidRPr="00630F29">
              <w:rPr>
                <w:color w:val="auto"/>
              </w:rPr>
              <w:t>式</w:t>
            </w:r>
          </w:p>
          <w:p w14:paraId="46C53051" w14:textId="77777777" w:rsidR="009626D0" w:rsidRPr="008347E2" w:rsidRDefault="009626D0">
            <w:pPr>
              <w:rPr>
                <w:rFonts w:hint="default"/>
                <w:color w:val="auto"/>
              </w:rPr>
            </w:pPr>
          </w:p>
        </w:tc>
        <w:tc>
          <w:tcPr>
            <w:tcW w:w="4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DB6EEB" w14:textId="77777777" w:rsidR="009626D0" w:rsidRPr="008347E2" w:rsidRDefault="009626D0">
            <w:pPr>
              <w:rPr>
                <w:rFonts w:hint="default"/>
                <w:color w:val="auto"/>
              </w:rPr>
            </w:pPr>
          </w:p>
          <w:p w14:paraId="1E3AD888" w14:textId="77777777" w:rsidR="009626D0" w:rsidRPr="008347E2" w:rsidRDefault="009626D0">
            <w:pPr>
              <w:spacing w:line="268" w:lineRule="exact"/>
              <w:rPr>
                <w:rFonts w:hint="default"/>
                <w:color w:val="auto"/>
              </w:rPr>
            </w:pPr>
            <w:r w:rsidRPr="008347E2">
              <w:rPr>
                <w:color w:val="auto"/>
              </w:rPr>
              <w:t>３．装置の構成</w:t>
            </w:r>
          </w:p>
          <w:p w14:paraId="5291A4DC" w14:textId="04EF54B0" w:rsidR="009626D0" w:rsidRPr="008347E2" w:rsidRDefault="009626D0">
            <w:pPr>
              <w:spacing w:line="268" w:lineRule="exact"/>
              <w:rPr>
                <w:rFonts w:hint="default"/>
                <w:color w:val="auto"/>
              </w:rPr>
            </w:pPr>
            <w:r w:rsidRPr="008347E2">
              <w:rPr>
                <w:color w:val="auto"/>
              </w:rPr>
              <w:t xml:space="preserve">　○○○○○○○</w:t>
            </w:r>
          </w:p>
          <w:p w14:paraId="386E6264" w14:textId="77777777" w:rsidR="009626D0" w:rsidRPr="008347E2" w:rsidRDefault="009626D0">
            <w:pPr>
              <w:spacing w:line="268" w:lineRule="exact"/>
              <w:rPr>
                <w:rFonts w:hint="default"/>
                <w:color w:val="auto"/>
              </w:rPr>
            </w:pPr>
          </w:p>
          <w:p w14:paraId="7DC16154" w14:textId="77777777" w:rsidR="009626D0" w:rsidRPr="008347E2" w:rsidRDefault="009626D0">
            <w:pPr>
              <w:spacing w:line="268" w:lineRule="exact"/>
              <w:rPr>
                <w:rFonts w:hint="default"/>
                <w:color w:val="auto"/>
              </w:rPr>
            </w:pPr>
          </w:p>
          <w:p w14:paraId="7EBFCCE5" w14:textId="77777777" w:rsidR="009626D0" w:rsidRPr="008347E2" w:rsidRDefault="009626D0">
            <w:pPr>
              <w:spacing w:line="268" w:lineRule="exact"/>
              <w:rPr>
                <w:rFonts w:hint="default"/>
                <w:color w:val="auto"/>
              </w:rPr>
            </w:pPr>
          </w:p>
          <w:p w14:paraId="1F247749" w14:textId="77777777" w:rsidR="009626D0" w:rsidRPr="008347E2" w:rsidRDefault="009626D0">
            <w:pPr>
              <w:spacing w:line="268" w:lineRule="exact"/>
              <w:rPr>
                <w:rFonts w:hint="default"/>
                <w:color w:val="auto"/>
              </w:rPr>
            </w:pPr>
          </w:p>
          <w:p w14:paraId="5500FC5E" w14:textId="77777777" w:rsidR="009626D0" w:rsidRPr="008347E2" w:rsidRDefault="009626D0">
            <w:pPr>
              <w:rPr>
                <w:rFonts w:hint="default"/>
                <w:color w:val="auto"/>
              </w:rPr>
            </w:pPr>
          </w:p>
        </w:tc>
      </w:tr>
      <w:tr w:rsidR="008347E2" w:rsidRPr="008347E2" w14:paraId="1829C7BD" w14:textId="77777777">
        <w:trPr>
          <w:trHeight w:val="536"/>
        </w:trPr>
        <w:tc>
          <w:tcPr>
            <w:tcW w:w="4900" w:type="dxa"/>
            <w:vMerge w:val="restart"/>
            <w:tcBorders>
              <w:top w:val="single" w:sz="4" w:space="0" w:color="000000"/>
              <w:left w:val="single" w:sz="4" w:space="0" w:color="000000"/>
              <w:bottom w:val="nil"/>
              <w:right w:val="single" w:sz="4" w:space="0" w:color="000000"/>
            </w:tcBorders>
            <w:tcMar>
              <w:left w:w="49" w:type="dxa"/>
              <w:right w:w="49" w:type="dxa"/>
            </w:tcMar>
          </w:tcPr>
          <w:p w14:paraId="6F390B3A" w14:textId="77777777" w:rsidR="009626D0" w:rsidRPr="008347E2" w:rsidRDefault="009626D0">
            <w:pPr>
              <w:rPr>
                <w:rFonts w:hint="default"/>
                <w:color w:val="auto"/>
              </w:rPr>
            </w:pPr>
          </w:p>
          <w:p w14:paraId="7A709E10" w14:textId="77777777" w:rsidR="009626D0" w:rsidRPr="008347E2" w:rsidRDefault="009626D0">
            <w:pPr>
              <w:spacing w:line="268" w:lineRule="exact"/>
              <w:rPr>
                <w:rFonts w:hint="default"/>
                <w:color w:val="auto"/>
              </w:rPr>
            </w:pPr>
            <w:r w:rsidRPr="008347E2">
              <w:rPr>
                <w:color w:val="auto"/>
              </w:rPr>
              <w:t>４．装置の仕様</w:t>
            </w:r>
          </w:p>
          <w:p w14:paraId="4D6CBE87" w14:textId="77777777" w:rsidR="009626D0" w:rsidRPr="008347E2" w:rsidRDefault="009626D0">
            <w:pPr>
              <w:spacing w:line="268" w:lineRule="exact"/>
              <w:rPr>
                <w:rFonts w:ascii="ＭＳ 明朝" w:hAnsi="ＭＳ 明朝" w:hint="default"/>
                <w:color w:val="auto"/>
              </w:rPr>
            </w:pPr>
            <w:r w:rsidRPr="008347E2">
              <w:rPr>
                <w:color w:val="auto"/>
              </w:rPr>
              <w:t xml:space="preserve">　</w:t>
            </w:r>
            <w:r w:rsidRPr="008347E2">
              <w:rPr>
                <w:rFonts w:ascii="ＭＳ 明朝" w:hAnsi="ＭＳ 明朝"/>
                <w:color w:val="auto"/>
              </w:rPr>
              <w:t>(1）</w:t>
            </w:r>
          </w:p>
          <w:p w14:paraId="5FD61E7A" w14:textId="77777777" w:rsidR="009626D0" w:rsidRPr="008347E2" w:rsidRDefault="009626D0">
            <w:pPr>
              <w:spacing w:line="268" w:lineRule="exact"/>
              <w:rPr>
                <w:rFonts w:hint="default"/>
                <w:color w:val="auto"/>
              </w:rPr>
            </w:pPr>
            <w:r w:rsidRPr="008347E2">
              <w:rPr>
                <w:color w:val="auto"/>
              </w:rPr>
              <w:t xml:space="preserve">　</w:t>
            </w:r>
            <w:r w:rsidR="00BF07F4" w:rsidRPr="008347E2">
              <w:rPr>
                <w:color w:val="auto"/>
              </w:rPr>
              <w:t xml:space="preserve">　</w:t>
            </w:r>
            <w:r w:rsidRPr="008347E2">
              <w:rPr>
                <w:rFonts w:ascii="ＭＳ 明朝" w:hAnsi="ＭＳ 明朝"/>
                <w:color w:val="auto"/>
              </w:rPr>
              <w:t>ｱ</w:t>
            </w:r>
          </w:p>
          <w:p w14:paraId="10DCEB4D" w14:textId="77777777" w:rsidR="00630F29" w:rsidRDefault="009626D0">
            <w:pPr>
              <w:spacing w:line="268" w:lineRule="exact"/>
              <w:rPr>
                <w:rFonts w:hint="default"/>
                <w:color w:val="auto"/>
              </w:rPr>
            </w:pPr>
            <w:r w:rsidRPr="008347E2">
              <w:rPr>
                <w:color w:val="auto"/>
              </w:rPr>
              <w:t xml:space="preserve">　　</w:t>
            </w:r>
            <w:r w:rsidR="00630F29">
              <w:rPr>
                <w:color w:val="auto"/>
              </w:rPr>
              <w:t xml:space="preserve"> (</w:t>
            </w:r>
            <w:r w:rsidR="00630F29" w:rsidRPr="008347E2">
              <w:rPr>
                <w:rFonts w:ascii="ＭＳ 明朝" w:hAnsi="ＭＳ 明朝"/>
                <w:color w:val="auto"/>
              </w:rPr>
              <w:t>ｱ</w:t>
            </w:r>
            <w:r w:rsidR="00630F29">
              <w:rPr>
                <w:color w:val="auto"/>
              </w:rPr>
              <w:t>)</w:t>
            </w:r>
          </w:p>
          <w:p w14:paraId="345C1B91" w14:textId="240D833D" w:rsidR="009626D0" w:rsidRPr="008347E2" w:rsidRDefault="00630F29" w:rsidP="00630F29">
            <w:pPr>
              <w:spacing w:line="268" w:lineRule="exact"/>
              <w:ind w:firstLine="1"/>
              <w:rPr>
                <w:rFonts w:hint="default"/>
                <w:color w:val="auto"/>
              </w:rPr>
            </w:pPr>
            <w:r>
              <w:rPr>
                <w:color w:val="auto"/>
              </w:rPr>
              <w:t xml:space="preserve">　　</w:t>
            </w:r>
            <w:r>
              <w:rPr>
                <w:color w:val="auto"/>
              </w:rPr>
              <w:t xml:space="preserve"> </w:t>
            </w:r>
            <w:r>
              <w:rPr>
                <w:color w:val="auto"/>
              </w:rPr>
              <w:t>(</w:t>
            </w:r>
            <w:r w:rsidRPr="008347E2">
              <w:rPr>
                <w:rFonts w:ascii="ＭＳ 明朝" w:hAnsi="ＭＳ 明朝"/>
                <w:color w:val="auto"/>
              </w:rPr>
              <w:t>ｲ</w:t>
            </w:r>
            <w:r>
              <w:rPr>
                <w:color w:val="auto"/>
              </w:rPr>
              <w:t>)</w:t>
            </w:r>
            <w:r w:rsidRPr="008347E2">
              <w:rPr>
                <w:rFonts w:hint="default"/>
                <w:color w:val="auto"/>
              </w:rPr>
              <w:t xml:space="preserve"> </w:t>
            </w:r>
          </w:p>
          <w:p w14:paraId="4C9A5D12" w14:textId="6DD214DF" w:rsidR="009626D0" w:rsidRPr="008347E2" w:rsidRDefault="009626D0">
            <w:pPr>
              <w:spacing w:line="268" w:lineRule="exact"/>
              <w:rPr>
                <w:rFonts w:hint="default"/>
                <w:color w:val="auto"/>
              </w:rPr>
            </w:pPr>
            <w:r w:rsidRPr="008347E2">
              <w:rPr>
                <w:color w:val="auto"/>
              </w:rPr>
              <w:t xml:space="preserve">　</w:t>
            </w:r>
            <w:r w:rsidR="00BF07F4" w:rsidRPr="008347E2">
              <w:rPr>
                <w:color w:val="auto"/>
              </w:rPr>
              <w:t xml:space="preserve">　</w:t>
            </w:r>
            <w:r w:rsidR="00630F29">
              <w:rPr>
                <w:color w:val="auto"/>
              </w:rPr>
              <w:t xml:space="preserve"> </w:t>
            </w:r>
            <w:r w:rsidR="00630F29">
              <w:rPr>
                <w:color w:val="auto"/>
              </w:rPr>
              <w:t>(</w:t>
            </w:r>
            <w:r w:rsidR="00630F29" w:rsidRPr="008347E2">
              <w:rPr>
                <w:rFonts w:ascii="ＭＳ 明朝" w:hAnsi="ＭＳ 明朝"/>
                <w:color w:val="auto"/>
              </w:rPr>
              <w:t>ｳ</w:t>
            </w:r>
            <w:r w:rsidR="00630F29">
              <w:rPr>
                <w:color w:val="auto"/>
              </w:rPr>
              <w:t>)</w:t>
            </w:r>
            <w:r w:rsidR="00630F29" w:rsidRPr="008347E2">
              <w:rPr>
                <w:rFonts w:hint="default"/>
                <w:color w:val="auto"/>
              </w:rPr>
              <w:t xml:space="preserve"> </w:t>
            </w:r>
          </w:p>
          <w:p w14:paraId="3E5990EB" w14:textId="57F0B6F1" w:rsidR="009626D0" w:rsidRPr="008347E2" w:rsidRDefault="009626D0">
            <w:pPr>
              <w:spacing w:line="268" w:lineRule="exact"/>
              <w:rPr>
                <w:rFonts w:hint="default"/>
                <w:color w:val="auto"/>
              </w:rPr>
            </w:pPr>
            <w:r w:rsidRPr="008347E2">
              <w:rPr>
                <w:color w:val="auto"/>
              </w:rPr>
              <w:t xml:space="preserve">　　</w:t>
            </w:r>
            <w:r w:rsidRPr="008347E2">
              <w:rPr>
                <w:rFonts w:ascii="ＭＳ 明朝" w:hAnsi="ＭＳ 明朝"/>
                <w:color w:val="auto"/>
              </w:rPr>
              <w:t>･</w:t>
            </w:r>
          </w:p>
          <w:p w14:paraId="70B30548" w14:textId="745CFD79" w:rsidR="009626D0" w:rsidRPr="008347E2" w:rsidRDefault="00BF07F4" w:rsidP="002148F8">
            <w:pPr>
              <w:spacing w:line="268" w:lineRule="exact"/>
              <w:rPr>
                <w:rFonts w:hint="default"/>
                <w:color w:val="auto"/>
              </w:rPr>
            </w:pPr>
            <w:r w:rsidRPr="008347E2">
              <w:rPr>
                <w:color w:val="auto"/>
              </w:rPr>
              <w:t xml:space="preserve">　　</w:t>
            </w:r>
            <w:r w:rsidR="009626D0" w:rsidRPr="008347E2">
              <w:rPr>
                <w:rFonts w:ascii="ＭＳ 明朝" w:hAnsi="ＭＳ 明朝"/>
                <w:color w:val="auto"/>
              </w:rPr>
              <w:t>･</w:t>
            </w:r>
          </w:p>
        </w:tc>
        <w:tc>
          <w:tcPr>
            <w:tcW w:w="4900" w:type="dxa"/>
            <w:vMerge w:val="restart"/>
            <w:tcBorders>
              <w:top w:val="single" w:sz="4" w:space="0" w:color="000000"/>
              <w:left w:val="single" w:sz="4" w:space="0" w:color="000000"/>
              <w:bottom w:val="nil"/>
              <w:right w:val="single" w:sz="4" w:space="0" w:color="000000"/>
            </w:tcBorders>
            <w:tcMar>
              <w:left w:w="49" w:type="dxa"/>
              <w:right w:w="49" w:type="dxa"/>
            </w:tcMar>
          </w:tcPr>
          <w:p w14:paraId="1EDE9165" w14:textId="77777777" w:rsidR="009626D0" w:rsidRPr="008347E2" w:rsidRDefault="009626D0">
            <w:pPr>
              <w:rPr>
                <w:rFonts w:hint="default"/>
                <w:color w:val="auto"/>
              </w:rPr>
            </w:pPr>
          </w:p>
          <w:p w14:paraId="5B7C9B71" w14:textId="77777777" w:rsidR="009626D0" w:rsidRPr="008347E2" w:rsidRDefault="009626D0">
            <w:pPr>
              <w:spacing w:line="268" w:lineRule="exact"/>
              <w:rPr>
                <w:rFonts w:hint="default"/>
                <w:color w:val="auto"/>
              </w:rPr>
            </w:pPr>
            <w:r w:rsidRPr="008347E2">
              <w:rPr>
                <w:color w:val="auto"/>
              </w:rPr>
              <w:t>４．装置の仕様</w:t>
            </w:r>
          </w:p>
          <w:p w14:paraId="56643064" w14:textId="77777777" w:rsidR="009626D0" w:rsidRPr="008347E2" w:rsidRDefault="009626D0">
            <w:pPr>
              <w:spacing w:line="268" w:lineRule="exact"/>
              <w:rPr>
                <w:rFonts w:ascii="ＭＳ 明朝" w:hAnsi="ＭＳ 明朝" w:hint="default"/>
                <w:color w:val="auto"/>
              </w:rPr>
            </w:pPr>
            <w:r w:rsidRPr="008347E2">
              <w:rPr>
                <w:color w:val="auto"/>
              </w:rPr>
              <w:t xml:space="preserve">　</w:t>
            </w:r>
            <w:r w:rsidRPr="008347E2">
              <w:rPr>
                <w:rFonts w:ascii="ＭＳ 明朝" w:hAnsi="ＭＳ 明朝"/>
                <w:color w:val="auto"/>
              </w:rPr>
              <w:t>(1）</w:t>
            </w:r>
          </w:p>
          <w:p w14:paraId="26FF5E67" w14:textId="77777777" w:rsidR="00630F29" w:rsidRPr="008347E2" w:rsidRDefault="00BF07F4" w:rsidP="00630F29">
            <w:pPr>
              <w:spacing w:line="268" w:lineRule="exact"/>
              <w:rPr>
                <w:rFonts w:hint="default"/>
                <w:color w:val="auto"/>
              </w:rPr>
            </w:pPr>
            <w:r w:rsidRPr="008347E2">
              <w:rPr>
                <w:rFonts w:ascii="ＭＳ 明朝" w:hAnsi="ＭＳ 明朝"/>
                <w:color w:val="auto"/>
              </w:rPr>
              <w:t xml:space="preserve">　　</w:t>
            </w:r>
            <w:r w:rsidR="00630F29" w:rsidRPr="008347E2">
              <w:rPr>
                <w:rFonts w:ascii="ＭＳ 明朝" w:hAnsi="ＭＳ 明朝"/>
                <w:color w:val="auto"/>
              </w:rPr>
              <w:t>ｱ</w:t>
            </w:r>
          </w:p>
          <w:p w14:paraId="2DD56E0F" w14:textId="77777777" w:rsidR="00630F29" w:rsidRDefault="00630F29" w:rsidP="00630F29">
            <w:pPr>
              <w:spacing w:line="268" w:lineRule="exact"/>
              <w:rPr>
                <w:rFonts w:hint="default"/>
                <w:color w:val="auto"/>
              </w:rPr>
            </w:pPr>
            <w:r w:rsidRPr="008347E2">
              <w:rPr>
                <w:color w:val="auto"/>
              </w:rPr>
              <w:t xml:space="preserve">　　</w:t>
            </w:r>
            <w:r>
              <w:rPr>
                <w:color w:val="auto"/>
              </w:rPr>
              <w:t xml:space="preserve"> (</w:t>
            </w:r>
            <w:r w:rsidRPr="008347E2">
              <w:rPr>
                <w:rFonts w:ascii="ＭＳ 明朝" w:hAnsi="ＭＳ 明朝"/>
                <w:color w:val="auto"/>
              </w:rPr>
              <w:t>ｱ</w:t>
            </w:r>
            <w:r>
              <w:rPr>
                <w:color w:val="auto"/>
              </w:rPr>
              <w:t>)</w:t>
            </w:r>
          </w:p>
          <w:p w14:paraId="6FEC0AB7" w14:textId="77777777" w:rsidR="00630F29" w:rsidRPr="008347E2" w:rsidRDefault="00630F29" w:rsidP="00630F29">
            <w:pPr>
              <w:spacing w:line="268" w:lineRule="exact"/>
              <w:ind w:firstLine="1"/>
              <w:rPr>
                <w:rFonts w:hint="default"/>
                <w:color w:val="auto"/>
              </w:rPr>
            </w:pPr>
            <w:r>
              <w:rPr>
                <w:color w:val="auto"/>
              </w:rPr>
              <w:t xml:space="preserve">　　</w:t>
            </w:r>
            <w:r>
              <w:rPr>
                <w:color w:val="auto"/>
              </w:rPr>
              <w:t xml:space="preserve"> (</w:t>
            </w:r>
            <w:r w:rsidRPr="008347E2">
              <w:rPr>
                <w:rFonts w:ascii="ＭＳ 明朝" w:hAnsi="ＭＳ 明朝"/>
                <w:color w:val="auto"/>
              </w:rPr>
              <w:t>ｲ</w:t>
            </w:r>
            <w:r>
              <w:rPr>
                <w:color w:val="auto"/>
              </w:rPr>
              <w:t>)</w:t>
            </w:r>
            <w:r w:rsidRPr="008347E2">
              <w:rPr>
                <w:rFonts w:hint="default"/>
                <w:color w:val="auto"/>
              </w:rPr>
              <w:t xml:space="preserve"> </w:t>
            </w:r>
          </w:p>
          <w:p w14:paraId="4D640371" w14:textId="77777777" w:rsidR="00630F29" w:rsidRPr="008347E2" w:rsidRDefault="00630F29" w:rsidP="00630F29">
            <w:pPr>
              <w:spacing w:line="268" w:lineRule="exact"/>
              <w:rPr>
                <w:rFonts w:hint="default"/>
                <w:color w:val="auto"/>
              </w:rPr>
            </w:pPr>
            <w:r w:rsidRPr="008347E2">
              <w:rPr>
                <w:color w:val="auto"/>
              </w:rPr>
              <w:t xml:space="preserve">　　</w:t>
            </w:r>
            <w:r>
              <w:rPr>
                <w:color w:val="auto"/>
              </w:rPr>
              <w:t xml:space="preserve"> (</w:t>
            </w:r>
            <w:r w:rsidRPr="008347E2">
              <w:rPr>
                <w:rFonts w:ascii="ＭＳ 明朝" w:hAnsi="ＭＳ 明朝"/>
                <w:color w:val="auto"/>
              </w:rPr>
              <w:t>ｳ</w:t>
            </w:r>
            <w:r>
              <w:rPr>
                <w:color w:val="auto"/>
              </w:rPr>
              <w:t>)</w:t>
            </w:r>
            <w:r w:rsidRPr="008347E2">
              <w:rPr>
                <w:rFonts w:hint="default"/>
                <w:color w:val="auto"/>
              </w:rPr>
              <w:t xml:space="preserve"> </w:t>
            </w:r>
          </w:p>
          <w:p w14:paraId="7528F97C" w14:textId="2624C7D4" w:rsidR="009626D0" w:rsidRPr="008347E2" w:rsidRDefault="00BF07F4">
            <w:pPr>
              <w:spacing w:line="268" w:lineRule="exact"/>
              <w:rPr>
                <w:rFonts w:hint="default"/>
                <w:color w:val="auto"/>
              </w:rPr>
            </w:pPr>
            <w:r w:rsidRPr="008347E2">
              <w:rPr>
                <w:color w:val="auto"/>
              </w:rPr>
              <w:t xml:space="preserve">　</w:t>
            </w:r>
            <w:r w:rsidR="009626D0" w:rsidRPr="008347E2">
              <w:rPr>
                <w:color w:val="auto"/>
              </w:rPr>
              <w:t xml:space="preserve">　</w:t>
            </w:r>
            <w:r w:rsidR="009626D0" w:rsidRPr="008347E2">
              <w:rPr>
                <w:rFonts w:ascii="ＭＳ 明朝" w:hAnsi="ＭＳ 明朝"/>
                <w:color w:val="auto"/>
              </w:rPr>
              <w:t>･</w:t>
            </w:r>
          </w:p>
          <w:p w14:paraId="4BDDD463" w14:textId="45CD2ACA" w:rsidR="009626D0" w:rsidRPr="008347E2" w:rsidRDefault="00BF07F4" w:rsidP="002148F8">
            <w:pPr>
              <w:spacing w:line="268" w:lineRule="exact"/>
              <w:rPr>
                <w:rFonts w:hint="default"/>
                <w:color w:val="auto"/>
              </w:rPr>
            </w:pPr>
            <w:r w:rsidRPr="008347E2">
              <w:rPr>
                <w:color w:val="auto"/>
              </w:rPr>
              <w:t xml:space="preserve">　　</w:t>
            </w:r>
            <w:r w:rsidR="009626D0" w:rsidRPr="008347E2">
              <w:rPr>
                <w:rFonts w:ascii="ＭＳ 明朝" w:hAnsi="ＭＳ 明朝"/>
                <w:color w:val="auto"/>
              </w:rPr>
              <w:t>･</w:t>
            </w:r>
          </w:p>
        </w:tc>
      </w:tr>
      <w:tr w:rsidR="008347E2" w:rsidRPr="008347E2" w14:paraId="2B8C0490" w14:textId="77777777">
        <w:trPr>
          <w:trHeight w:val="268"/>
        </w:trPr>
        <w:tc>
          <w:tcPr>
            <w:tcW w:w="4900" w:type="dxa"/>
            <w:vMerge/>
            <w:tcBorders>
              <w:top w:val="nil"/>
              <w:left w:val="single" w:sz="4" w:space="0" w:color="000000"/>
              <w:bottom w:val="single" w:sz="4" w:space="0" w:color="000000"/>
              <w:right w:val="single" w:sz="4" w:space="0" w:color="000000"/>
            </w:tcBorders>
            <w:tcMar>
              <w:left w:w="49" w:type="dxa"/>
              <w:right w:w="49" w:type="dxa"/>
            </w:tcMar>
          </w:tcPr>
          <w:p w14:paraId="15E0551C" w14:textId="77777777" w:rsidR="009626D0" w:rsidRPr="008347E2" w:rsidRDefault="009626D0">
            <w:pPr>
              <w:rPr>
                <w:rFonts w:hint="default"/>
                <w:color w:val="auto"/>
              </w:rPr>
            </w:pPr>
          </w:p>
        </w:tc>
        <w:tc>
          <w:tcPr>
            <w:tcW w:w="4900" w:type="dxa"/>
            <w:vMerge/>
            <w:tcBorders>
              <w:top w:val="nil"/>
              <w:left w:val="single" w:sz="4" w:space="0" w:color="000000"/>
              <w:bottom w:val="single" w:sz="4" w:space="0" w:color="000000"/>
              <w:right w:val="single" w:sz="4" w:space="0" w:color="000000"/>
            </w:tcBorders>
            <w:tcMar>
              <w:left w:w="49" w:type="dxa"/>
              <w:right w:w="49" w:type="dxa"/>
            </w:tcMar>
          </w:tcPr>
          <w:p w14:paraId="5A2DD688" w14:textId="77777777" w:rsidR="009626D0" w:rsidRPr="008347E2" w:rsidRDefault="009626D0">
            <w:pPr>
              <w:rPr>
                <w:rFonts w:hint="default"/>
                <w:color w:val="auto"/>
              </w:rPr>
            </w:pPr>
          </w:p>
        </w:tc>
      </w:tr>
    </w:tbl>
    <w:p w14:paraId="3597C408" w14:textId="77777777" w:rsidR="00BF07F4" w:rsidRPr="00256CA3" w:rsidRDefault="00BF07F4">
      <w:pPr>
        <w:rPr>
          <w:rFonts w:hint="default"/>
          <w:color w:val="auto"/>
        </w:rPr>
      </w:pPr>
    </w:p>
    <w:sectPr w:rsidR="00BF07F4" w:rsidRPr="00256CA3" w:rsidSect="002148F8">
      <w:footerReference w:type="even" r:id="rId6"/>
      <w:footnotePr>
        <w:numRestart w:val="eachPage"/>
      </w:footnotePr>
      <w:endnotePr>
        <w:numFmt w:val="decimal"/>
      </w:endnotePr>
      <w:pgSz w:w="11906" w:h="16838"/>
      <w:pgMar w:top="1418" w:right="794" w:bottom="1418" w:left="1021" w:header="1134" w:footer="578" w:gutter="0"/>
      <w:cols w:space="720"/>
      <w:docGrid w:type="linesAndChars" w:linePitch="268" w:charSpace="2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4F281" w14:textId="77777777" w:rsidR="00D40A74" w:rsidRDefault="00D40A74">
      <w:pPr>
        <w:spacing w:before="358"/>
        <w:rPr>
          <w:rFonts w:hint="default"/>
        </w:rPr>
      </w:pPr>
      <w:r>
        <w:continuationSeparator/>
      </w:r>
    </w:p>
  </w:endnote>
  <w:endnote w:type="continuationSeparator" w:id="0">
    <w:p w14:paraId="234C04AC" w14:textId="77777777" w:rsidR="00D40A74" w:rsidRDefault="00D40A74">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A072" w14:textId="77777777" w:rsidR="009626D0" w:rsidRDefault="009626D0">
    <w:pPr>
      <w:framePr w:wrap="auto" w:vAnchor="page" w:hAnchor="margin" w:xAlign="center" w:y="16007"/>
      <w:spacing w:line="0" w:lineRule="atLeast"/>
      <w:jc w:val="center"/>
      <w:rPr>
        <w:rFonts w:ascii="ＭＳ 明朝" w:hAnsi="ＭＳ 明朝" w:hint="default"/>
        <w:sz w:val="22"/>
      </w:rPr>
    </w:pPr>
    <w:r>
      <w:rPr>
        <w:rFonts w:ascii="ＭＳ 明朝" w:hAnsi="ＭＳ 明朝"/>
        <w:sz w:val="22"/>
      </w:rPr>
      <w:t xml:space="preserve">（ </w:t>
    </w:r>
    <w:r>
      <w:rPr>
        <w:rFonts w:ascii="ＭＳ 明朝" w:hAnsi="ＭＳ 明朝"/>
        <w:sz w:val="22"/>
      </w:rPr>
      <w:fldChar w:fldCharType="begin"/>
    </w:r>
    <w:r>
      <w:rPr>
        <w:rFonts w:ascii="ＭＳ 明朝" w:hAnsi="ＭＳ 明朝"/>
        <w:sz w:val="22"/>
      </w:rPr>
      <w:instrText xml:space="preserve">= 5 + </w:instrText>
    </w:r>
    <w:r>
      <w:rPr>
        <w:rFonts w:ascii="ＭＳ 明朝" w:hAnsi="ＭＳ 明朝"/>
        <w:sz w:val="22"/>
      </w:rPr>
      <w:fldChar w:fldCharType="begin"/>
    </w:r>
    <w:r>
      <w:rPr>
        <w:rFonts w:ascii="ＭＳ 明朝" w:hAnsi="ＭＳ 明朝"/>
        <w:sz w:val="22"/>
      </w:rPr>
      <w:instrText xml:space="preserve">PAGE \* MERGEFORMAT </w:instrText>
    </w:r>
    <w:r>
      <w:rPr>
        <w:rFonts w:ascii="ＭＳ 明朝" w:hAnsi="ＭＳ 明朝"/>
        <w:sz w:val="22"/>
      </w:rPr>
      <w:fldChar w:fldCharType="separate"/>
    </w:r>
    <w:r>
      <w:rPr>
        <w:rFonts w:ascii="ＭＳ 明朝" w:hAnsi="ＭＳ 明朝"/>
        <w:sz w:val="22"/>
      </w:rPr>
      <w:instrText>0</w:instrText>
    </w:r>
    <w:r>
      <w:rPr>
        <w:rFonts w:ascii="ＭＳ 明朝" w:hAnsi="ＭＳ 明朝"/>
        <w:sz w:val="22"/>
      </w:rPr>
      <w:fldChar w:fldCharType="end"/>
    </w:r>
    <w:r>
      <w:rPr>
        <w:rFonts w:ascii="ＭＳ 明朝" w:hAnsi="ＭＳ 明朝"/>
        <w:sz w:val="22"/>
      </w:rPr>
      <w:instrText xml:space="preserve"> \* Arabic</w:instrText>
    </w:r>
    <w:r>
      <w:rPr>
        <w:rFonts w:ascii="ＭＳ 明朝" w:hAnsi="ＭＳ 明朝"/>
        <w:sz w:val="22"/>
      </w:rPr>
      <w:fldChar w:fldCharType="separate"/>
    </w:r>
    <w:r>
      <w:rPr>
        <w:rFonts w:ascii="ＭＳ 明朝" w:hAnsi="ＭＳ 明朝"/>
        <w:sz w:val="22"/>
      </w:rPr>
      <w:t>1</w:t>
    </w:r>
    <w:r>
      <w:rPr>
        <w:rFonts w:ascii="ＭＳ 明朝" w:hAnsi="ＭＳ 明朝"/>
        <w:sz w:val="22"/>
      </w:rPr>
      <w:fldChar w:fldCharType="end"/>
    </w:r>
    <w:r>
      <w:rPr>
        <w:rFonts w:ascii="ＭＳ 明朝" w:hAnsi="ＭＳ 明朝"/>
        <w:sz w:val="22"/>
      </w:rPr>
      <w:t xml:space="preserve"> ）</w:t>
    </w:r>
  </w:p>
  <w:p w14:paraId="17222CDA" w14:textId="77777777" w:rsidR="009626D0" w:rsidRDefault="009626D0">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24108" w14:textId="77777777" w:rsidR="00D40A74" w:rsidRDefault="00D40A74">
      <w:pPr>
        <w:spacing w:before="358"/>
        <w:rPr>
          <w:rFonts w:hint="default"/>
        </w:rPr>
      </w:pPr>
      <w:r>
        <w:continuationSeparator/>
      </w:r>
    </w:p>
  </w:footnote>
  <w:footnote w:type="continuationSeparator" w:id="0">
    <w:p w14:paraId="7003F738" w14:textId="77777777" w:rsidR="00D40A74" w:rsidRDefault="00D40A74">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1"/>
  <w:hyphenationZone w:val="0"/>
  <w:drawingGridHorizontalSpacing w:val="371"/>
  <w:drawingGridVerticalSpacing w:val="268"/>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174"/>
    <w:rsid w:val="000B7ABD"/>
    <w:rsid w:val="000F0174"/>
    <w:rsid w:val="00112A9A"/>
    <w:rsid w:val="001316E1"/>
    <w:rsid w:val="0013208C"/>
    <w:rsid w:val="001723F2"/>
    <w:rsid w:val="00192544"/>
    <w:rsid w:val="001E0853"/>
    <w:rsid w:val="002148F8"/>
    <w:rsid w:val="00256CA3"/>
    <w:rsid w:val="002A5415"/>
    <w:rsid w:val="002A59B8"/>
    <w:rsid w:val="002E4D62"/>
    <w:rsid w:val="003162AB"/>
    <w:rsid w:val="003A6261"/>
    <w:rsid w:val="003C33BE"/>
    <w:rsid w:val="00456B12"/>
    <w:rsid w:val="004A4E37"/>
    <w:rsid w:val="004C751A"/>
    <w:rsid w:val="00503D9E"/>
    <w:rsid w:val="005357A6"/>
    <w:rsid w:val="0055513B"/>
    <w:rsid w:val="00592578"/>
    <w:rsid w:val="00597873"/>
    <w:rsid w:val="005D6A54"/>
    <w:rsid w:val="005E2EFD"/>
    <w:rsid w:val="0060014A"/>
    <w:rsid w:val="00630F29"/>
    <w:rsid w:val="006A36A7"/>
    <w:rsid w:val="006D09D8"/>
    <w:rsid w:val="007122B9"/>
    <w:rsid w:val="008347E2"/>
    <w:rsid w:val="008546E1"/>
    <w:rsid w:val="008D470C"/>
    <w:rsid w:val="009325D6"/>
    <w:rsid w:val="009626D0"/>
    <w:rsid w:val="00976802"/>
    <w:rsid w:val="00991A73"/>
    <w:rsid w:val="009C7F1F"/>
    <w:rsid w:val="00A0560A"/>
    <w:rsid w:val="00A25AAF"/>
    <w:rsid w:val="00A3250C"/>
    <w:rsid w:val="00A76C60"/>
    <w:rsid w:val="00AB3046"/>
    <w:rsid w:val="00AF2A25"/>
    <w:rsid w:val="00B1422B"/>
    <w:rsid w:val="00B17B44"/>
    <w:rsid w:val="00B471AD"/>
    <w:rsid w:val="00B475A2"/>
    <w:rsid w:val="00B62765"/>
    <w:rsid w:val="00B868E4"/>
    <w:rsid w:val="00BC15EF"/>
    <w:rsid w:val="00BD0037"/>
    <w:rsid w:val="00BF07F4"/>
    <w:rsid w:val="00C47CB4"/>
    <w:rsid w:val="00C66F78"/>
    <w:rsid w:val="00CE7030"/>
    <w:rsid w:val="00D37F11"/>
    <w:rsid w:val="00D40A74"/>
    <w:rsid w:val="00DD1E06"/>
    <w:rsid w:val="00DD2978"/>
    <w:rsid w:val="00DE04FD"/>
    <w:rsid w:val="00DF70AE"/>
    <w:rsid w:val="00E26818"/>
    <w:rsid w:val="00E268A8"/>
    <w:rsid w:val="00E67543"/>
    <w:rsid w:val="00EA54D9"/>
    <w:rsid w:val="00F05DDD"/>
    <w:rsid w:val="00F47F13"/>
    <w:rsid w:val="00F74C7C"/>
    <w:rsid w:val="00F81A92"/>
    <w:rsid w:val="00FB478A"/>
    <w:rsid w:val="00FC3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C5BB7F"/>
  <w15:chartTrackingRefBased/>
  <w15:docId w15:val="{B97C0143-861F-4EA0-A49C-F7BCC2D5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2EFD"/>
    <w:pPr>
      <w:tabs>
        <w:tab w:val="center" w:pos="4252"/>
        <w:tab w:val="right" w:pos="8504"/>
      </w:tabs>
      <w:snapToGrid w:val="0"/>
    </w:pPr>
  </w:style>
  <w:style w:type="character" w:customStyle="1" w:styleId="a4">
    <w:name w:val="ヘッダー (文字)"/>
    <w:link w:val="a3"/>
    <w:uiPriority w:val="99"/>
    <w:rsid w:val="005E2EFD"/>
    <w:rPr>
      <w:rFonts w:ascii="Times New Roman" w:hAnsi="Times New Roman"/>
      <w:color w:val="000000"/>
      <w:sz w:val="21"/>
    </w:rPr>
  </w:style>
  <w:style w:type="paragraph" w:styleId="a5">
    <w:name w:val="footer"/>
    <w:basedOn w:val="a"/>
    <w:link w:val="a6"/>
    <w:uiPriority w:val="99"/>
    <w:unhideWhenUsed/>
    <w:rsid w:val="005E2EFD"/>
    <w:pPr>
      <w:tabs>
        <w:tab w:val="center" w:pos="4252"/>
        <w:tab w:val="right" w:pos="8504"/>
      </w:tabs>
      <w:snapToGrid w:val="0"/>
    </w:pPr>
  </w:style>
  <w:style w:type="character" w:customStyle="1" w:styleId="a6">
    <w:name w:val="フッター (文字)"/>
    <w:link w:val="a5"/>
    <w:uiPriority w:val="99"/>
    <w:rsid w:val="005E2EFD"/>
    <w:rPr>
      <w:rFonts w:ascii="Times New Roman" w:hAnsi="Times New Roman"/>
      <w:color w:val="000000"/>
      <w:sz w:val="21"/>
    </w:rPr>
  </w:style>
  <w:style w:type="character" w:styleId="a7">
    <w:name w:val="annotation reference"/>
    <w:basedOn w:val="a0"/>
    <w:uiPriority w:val="99"/>
    <w:semiHidden/>
    <w:unhideWhenUsed/>
    <w:rsid w:val="00630F29"/>
    <w:rPr>
      <w:sz w:val="18"/>
      <w:szCs w:val="18"/>
    </w:rPr>
  </w:style>
  <w:style w:type="table" w:styleId="a8">
    <w:name w:val="Table Grid"/>
    <w:basedOn w:val="a1"/>
    <w:uiPriority w:val="59"/>
    <w:rsid w:val="00630F29"/>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Revision"/>
    <w:hidden/>
    <w:uiPriority w:val="99"/>
    <w:semiHidden/>
    <w:rsid w:val="002148F8"/>
    <w:rPr>
      <w:rFonts w:ascii="Times New Roman"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114</Words>
  <Characters>654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群馬県</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片岡 学３９</dc:creator>
  <cp:keywords/>
  <cp:lastModifiedBy>（群技セ）渥美 亨介</cp:lastModifiedBy>
  <cp:revision>14</cp:revision>
  <cp:lastPrinted>1899-12-31T15:00:00Z</cp:lastPrinted>
  <dcterms:created xsi:type="dcterms:W3CDTF">2023-07-24T07:51:00Z</dcterms:created>
  <dcterms:modified xsi:type="dcterms:W3CDTF">2026-06-06T04:31:00Z</dcterms:modified>
</cp:coreProperties>
</file>